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18" w:rsidRPr="00391918" w:rsidRDefault="00391918" w:rsidP="00391918">
      <w:pPr>
        <w:widowControl w:val="0"/>
        <w:spacing w:before="1" w:after="0" w:line="180" w:lineRule="exact"/>
        <w:jc w:val="right"/>
        <w:rPr>
          <w:rFonts w:ascii="Times New Roman" w:eastAsia="Calibri" w:hAnsi="Times New Roman" w:cs="Times New Roman"/>
          <w:szCs w:val="18"/>
        </w:rPr>
      </w:pPr>
      <w:r w:rsidRPr="00391918">
        <w:rPr>
          <w:rFonts w:ascii="Times New Roman" w:eastAsia="Calibri" w:hAnsi="Times New Roman" w:cs="Times New Roman"/>
          <w:szCs w:val="18"/>
        </w:rPr>
        <w:t xml:space="preserve">ПРИЛОЖЕНИЕ № </w:t>
      </w:r>
      <w:r>
        <w:rPr>
          <w:rFonts w:ascii="Times New Roman" w:eastAsia="Calibri" w:hAnsi="Times New Roman" w:cs="Times New Roman"/>
          <w:szCs w:val="18"/>
        </w:rPr>
        <w:t>2</w:t>
      </w:r>
      <w:bookmarkStart w:id="0" w:name="_GoBack"/>
      <w:bookmarkEnd w:id="0"/>
      <w:r w:rsidRPr="00391918">
        <w:rPr>
          <w:rFonts w:ascii="Times New Roman" w:eastAsia="Calibri" w:hAnsi="Times New Roman" w:cs="Times New Roman"/>
          <w:szCs w:val="18"/>
        </w:rPr>
        <w:t xml:space="preserve"> </w:t>
      </w:r>
    </w:p>
    <w:p w:rsidR="00391918" w:rsidRPr="00391918" w:rsidRDefault="00391918" w:rsidP="00391918">
      <w:pPr>
        <w:widowControl w:val="0"/>
        <w:spacing w:before="17" w:after="0" w:line="240" w:lineRule="auto"/>
        <w:ind w:right="358"/>
        <w:jc w:val="right"/>
        <w:rPr>
          <w:rFonts w:ascii="Times New Roman" w:eastAsia="Times New Roman" w:hAnsi="Times New Roman" w:cs="Times New Roman"/>
          <w:sz w:val="19"/>
          <w:szCs w:val="19"/>
        </w:rPr>
      </w:pPr>
      <w:r w:rsidRPr="00391918">
        <w:rPr>
          <w:rFonts w:ascii="Times New Roman" w:eastAsia="Times New Roman" w:hAnsi="Times New Roman" w:cs="Times New Roman"/>
          <w:spacing w:val="-7"/>
          <w:sz w:val="19"/>
          <w:szCs w:val="19"/>
        </w:rPr>
        <w:t xml:space="preserve">      И</w:t>
      </w:r>
      <w:r w:rsidRPr="00391918">
        <w:rPr>
          <w:rFonts w:ascii="Times New Roman" w:eastAsia="Times New Roman" w:hAnsi="Times New Roman" w:cs="Times New Roman"/>
          <w:sz w:val="19"/>
          <w:szCs w:val="19"/>
        </w:rPr>
        <w:t>н</w:t>
      </w:r>
      <w:r w:rsidRPr="00391918">
        <w:rPr>
          <w:rFonts w:ascii="Times New Roman" w:eastAsia="Times New Roman" w:hAnsi="Times New Roman" w:cs="Times New Roman"/>
          <w:spacing w:val="2"/>
          <w:sz w:val="19"/>
          <w:szCs w:val="19"/>
        </w:rPr>
        <w:t>с</w:t>
      </w:r>
      <w:r w:rsidRPr="00391918">
        <w:rPr>
          <w:rFonts w:ascii="Times New Roman" w:eastAsia="Times New Roman" w:hAnsi="Times New Roman" w:cs="Times New Roman"/>
          <w:spacing w:val="-11"/>
          <w:sz w:val="19"/>
          <w:szCs w:val="19"/>
        </w:rPr>
        <w:t>трументарий ВСОКО</w:t>
      </w:r>
    </w:p>
    <w:p w:rsidR="00391918" w:rsidRDefault="00391918" w:rsidP="00EA04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918" w:rsidRDefault="00391918" w:rsidP="00EA04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D03" w:rsidRPr="00737E58" w:rsidRDefault="00EA042B" w:rsidP="00EA04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E58">
        <w:rPr>
          <w:rFonts w:ascii="Times New Roman" w:hAnsi="Times New Roman" w:cs="Times New Roman"/>
          <w:b/>
          <w:sz w:val="28"/>
          <w:szCs w:val="28"/>
        </w:rPr>
        <w:t xml:space="preserve">Карта анализа </w:t>
      </w:r>
      <w:r w:rsidR="004F7FB3">
        <w:rPr>
          <w:rFonts w:ascii="Times New Roman" w:hAnsi="Times New Roman" w:cs="Times New Roman"/>
          <w:b/>
          <w:sz w:val="28"/>
          <w:szCs w:val="28"/>
        </w:rPr>
        <w:t xml:space="preserve">качества </w:t>
      </w:r>
      <w:r w:rsidRPr="00737E58">
        <w:rPr>
          <w:rFonts w:ascii="Times New Roman" w:hAnsi="Times New Roman" w:cs="Times New Roman"/>
          <w:b/>
          <w:sz w:val="28"/>
          <w:szCs w:val="28"/>
        </w:rPr>
        <w:t>образовательно</w:t>
      </w:r>
      <w:r w:rsidR="004F7FB3">
        <w:rPr>
          <w:rFonts w:ascii="Times New Roman" w:hAnsi="Times New Roman" w:cs="Times New Roman"/>
          <w:b/>
          <w:sz w:val="28"/>
          <w:szCs w:val="28"/>
        </w:rPr>
        <w:t>го</w:t>
      </w:r>
      <w:r w:rsidRPr="00737E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FB3">
        <w:rPr>
          <w:rFonts w:ascii="Times New Roman" w:hAnsi="Times New Roman" w:cs="Times New Roman"/>
          <w:b/>
          <w:sz w:val="28"/>
          <w:szCs w:val="28"/>
        </w:rPr>
        <w:t>процесса, организованного взрослыми</w:t>
      </w:r>
    </w:p>
    <w:p w:rsidR="00EA042B" w:rsidRDefault="00EA042B" w:rsidP="00EA04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42B" w:rsidRDefault="00EA042B" w:rsidP="00EA04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 _________________________________________________________________</w:t>
      </w:r>
    </w:p>
    <w:p w:rsidR="00EA042B" w:rsidRDefault="00EA042B" w:rsidP="00EA04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___________________________ количество детей ____________________________</w:t>
      </w:r>
    </w:p>
    <w:p w:rsidR="00EA042B" w:rsidRDefault="00EA042B" w:rsidP="00EA04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посещения ___________________________</w:t>
      </w:r>
    </w:p>
    <w:p w:rsidR="00EA042B" w:rsidRDefault="00EA042B" w:rsidP="00EA04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_________________________________________________________________________</w:t>
      </w:r>
    </w:p>
    <w:p w:rsidR="00EA042B" w:rsidRDefault="00EA042B" w:rsidP="00EA04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посещения _______________________________________________________________</w:t>
      </w:r>
    </w:p>
    <w:p w:rsidR="00EA042B" w:rsidRDefault="00EA042B" w:rsidP="00EA04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НОД:</w:t>
      </w:r>
    </w:p>
    <w:p w:rsidR="00EA042B" w:rsidRDefault="00EA042B" w:rsidP="00EA04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__________________________________________________</w:t>
      </w:r>
    </w:p>
    <w:p w:rsidR="00EA042B" w:rsidRDefault="00EA042B" w:rsidP="00EA042B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EA042B" w:rsidRDefault="00EA042B" w:rsidP="00EA042B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EA042B" w:rsidRDefault="00EA042B" w:rsidP="00EA04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Коррекционно-развивающая ________________________________________</w:t>
      </w:r>
    </w:p>
    <w:p w:rsidR="00EA042B" w:rsidRDefault="00EA042B" w:rsidP="00EA042B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EA042B" w:rsidRDefault="00EA042B" w:rsidP="00EA04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 ___________________________________________________</w:t>
      </w:r>
    </w:p>
    <w:p w:rsidR="00EA042B" w:rsidRDefault="00EA042B" w:rsidP="00EA042B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EA042B" w:rsidRDefault="00EA042B" w:rsidP="00EA042B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EA042B" w:rsidRDefault="00EA042B" w:rsidP="00EA042B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7938"/>
        <w:gridCol w:w="425"/>
        <w:gridCol w:w="567"/>
        <w:gridCol w:w="391"/>
      </w:tblGrid>
      <w:tr w:rsidR="00EA042B" w:rsidTr="00272765">
        <w:tc>
          <w:tcPr>
            <w:tcW w:w="851" w:type="dxa"/>
            <w:vAlign w:val="center"/>
          </w:tcPr>
          <w:p w:rsidR="00EA042B" w:rsidRPr="00EA042B" w:rsidRDefault="00EA042B" w:rsidP="00EA04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A04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A042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38" w:type="dxa"/>
            <w:vAlign w:val="center"/>
          </w:tcPr>
          <w:p w:rsidR="00EA042B" w:rsidRPr="00EA042B" w:rsidRDefault="00EA042B" w:rsidP="00EA04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2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работы</w:t>
            </w:r>
          </w:p>
        </w:tc>
        <w:tc>
          <w:tcPr>
            <w:tcW w:w="425" w:type="dxa"/>
            <w:vAlign w:val="center"/>
          </w:tcPr>
          <w:p w:rsidR="00EA042B" w:rsidRPr="00EA042B" w:rsidRDefault="00EA042B" w:rsidP="00EA04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A042B" w:rsidRPr="00EA042B" w:rsidRDefault="00EA042B" w:rsidP="00EA04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1" w:type="dxa"/>
            <w:vAlign w:val="center"/>
          </w:tcPr>
          <w:p w:rsidR="00EA042B" w:rsidRPr="00EA042B" w:rsidRDefault="00EA042B" w:rsidP="00EA04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A042B" w:rsidTr="00272765">
        <w:tc>
          <w:tcPr>
            <w:tcW w:w="851" w:type="dxa"/>
            <w:vAlign w:val="center"/>
          </w:tcPr>
          <w:p w:rsidR="00EA042B" w:rsidRPr="00EA042B" w:rsidRDefault="00EA042B" w:rsidP="00EA04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04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7938" w:type="dxa"/>
          </w:tcPr>
          <w:p w:rsidR="00EA042B" w:rsidRPr="00EA042B" w:rsidRDefault="00EA042B" w:rsidP="00EA04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2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425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2B" w:rsidTr="00272765">
        <w:tc>
          <w:tcPr>
            <w:tcW w:w="851" w:type="dxa"/>
            <w:vAlign w:val="center"/>
          </w:tcPr>
          <w:p w:rsidR="00EA042B" w:rsidRDefault="00EA042B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38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425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2B" w:rsidTr="00272765">
        <w:tc>
          <w:tcPr>
            <w:tcW w:w="851" w:type="dxa"/>
            <w:vAlign w:val="center"/>
          </w:tcPr>
          <w:p w:rsidR="00EA042B" w:rsidRDefault="00EA042B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38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425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2B" w:rsidTr="00272765">
        <w:tc>
          <w:tcPr>
            <w:tcW w:w="851" w:type="dxa"/>
            <w:vAlign w:val="center"/>
          </w:tcPr>
          <w:p w:rsidR="00EA042B" w:rsidRDefault="00EA042B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38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Интегрирование содержания образовательных областей (направлений образовательной работы) и видов деятельности </w:t>
            </w:r>
          </w:p>
        </w:tc>
        <w:tc>
          <w:tcPr>
            <w:tcW w:w="425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2B" w:rsidTr="00272765">
        <w:tc>
          <w:tcPr>
            <w:tcW w:w="851" w:type="dxa"/>
            <w:vAlign w:val="center"/>
          </w:tcPr>
          <w:p w:rsidR="00EA042B" w:rsidRPr="00415B21" w:rsidRDefault="00415B21" w:rsidP="00EA04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5B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7938" w:type="dxa"/>
          </w:tcPr>
          <w:p w:rsidR="00EA042B" w:rsidRPr="00415B21" w:rsidRDefault="00415B21" w:rsidP="00415B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21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проведения деятельности</w:t>
            </w:r>
          </w:p>
        </w:tc>
        <w:tc>
          <w:tcPr>
            <w:tcW w:w="425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2B" w:rsidTr="00272765">
        <w:tc>
          <w:tcPr>
            <w:tcW w:w="851" w:type="dxa"/>
            <w:vAlign w:val="center"/>
          </w:tcPr>
          <w:p w:rsidR="00EA042B" w:rsidRDefault="00415B21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38" w:type="dxa"/>
          </w:tcPr>
          <w:p w:rsidR="00EA042B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Наглядность:</w:t>
            </w:r>
          </w:p>
          <w:p w:rsidR="00415B21" w:rsidRDefault="00415B21" w:rsidP="00DE05CC">
            <w:pPr>
              <w:pStyle w:val="a3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демонстрационного и наглядного материала;</w:t>
            </w:r>
          </w:p>
          <w:p w:rsidR="00415B21" w:rsidRDefault="00415B21" w:rsidP="00DE05CC">
            <w:pPr>
              <w:pStyle w:val="a3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425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2B" w:rsidTr="00272765">
        <w:tc>
          <w:tcPr>
            <w:tcW w:w="851" w:type="dxa"/>
            <w:vAlign w:val="center"/>
          </w:tcPr>
          <w:p w:rsidR="00EA042B" w:rsidRDefault="00415B21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38" w:type="dxa"/>
          </w:tcPr>
          <w:p w:rsidR="00EA042B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425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EA042B" w:rsidRDefault="00EA042B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B21" w:rsidTr="00272765">
        <w:tc>
          <w:tcPr>
            <w:tcW w:w="851" w:type="dxa"/>
            <w:vAlign w:val="center"/>
          </w:tcPr>
          <w:p w:rsidR="00415B21" w:rsidRDefault="00415B21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38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санитарно-гигиенических условий, охранительного режима</w:t>
            </w:r>
          </w:p>
        </w:tc>
        <w:tc>
          <w:tcPr>
            <w:tcW w:w="425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B21" w:rsidTr="00272765">
        <w:tc>
          <w:tcPr>
            <w:tcW w:w="851" w:type="dxa"/>
            <w:vAlign w:val="center"/>
          </w:tcPr>
          <w:p w:rsidR="00415B21" w:rsidRPr="00415B21" w:rsidRDefault="00415B21" w:rsidP="00EA04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5B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</w:t>
            </w:r>
          </w:p>
        </w:tc>
        <w:tc>
          <w:tcPr>
            <w:tcW w:w="7938" w:type="dxa"/>
          </w:tcPr>
          <w:p w:rsidR="00415B21" w:rsidRPr="00415B21" w:rsidRDefault="00415B21" w:rsidP="00415B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21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проведения НОД</w:t>
            </w:r>
          </w:p>
        </w:tc>
        <w:tc>
          <w:tcPr>
            <w:tcW w:w="425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B21" w:rsidTr="00272765">
        <w:tc>
          <w:tcPr>
            <w:tcW w:w="851" w:type="dxa"/>
            <w:vAlign w:val="center"/>
          </w:tcPr>
          <w:p w:rsidR="00415B21" w:rsidRPr="00415B21" w:rsidRDefault="00415B21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2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38" w:type="dxa"/>
          </w:tcPr>
          <w:p w:rsidR="00415B21" w:rsidRPr="00415B21" w:rsidRDefault="00415B21" w:rsidP="00415B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425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B21" w:rsidTr="00272765">
        <w:tc>
          <w:tcPr>
            <w:tcW w:w="851" w:type="dxa"/>
            <w:vAlign w:val="center"/>
          </w:tcPr>
          <w:p w:rsidR="00415B21" w:rsidRPr="00415B21" w:rsidRDefault="00415B21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2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38" w:type="dxa"/>
          </w:tcPr>
          <w:p w:rsidR="00415B21" w:rsidRPr="00415B21" w:rsidRDefault="00415B21" w:rsidP="00415B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Обоснованность и правильность отбора методов и  приемов и средств обучения, соответствие их содержанию и поставленным целям</w:t>
            </w:r>
          </w:p>
        </w:tc>
        <w:tc>
          <w:tcPr>
            <w:tcW w:w="425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B21" w:rsidTr="00272765">
        <w:tc>
          <w:tcPr>
            <w:tcW w:w="851" w:type="dxa"/>
            <w:vAlign w:val="center"/>
          </w:tcPr>
          <w:p w:rsidR="00415B21" w:rsidRPr="00415B21" w:rsidRDefault="00415B21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2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38" w:type="dxa"/>
          </w:tcPr>
          <w:p w:rsidR="00415B21" w:rsidRPr="00415B21" w:rsidRDefault="00415B21" w:rsidP="00415B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B21">
              <w:rPr>
                <w:rFonts w:ascii="Times New Roman" w:hAnsi="Times New Roman" w:cs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425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B21" w:rsidTr="00272765">
        <w:tc>
          <w:tcPr>
            <w:tcW w:w="851" w:type="dxa"/>
            <w:vAlign w:val="center"/>
          </w:tcPr>
          <w:p w:rsidR="00415B21" w:rsidRPr="00415B21" w:rsidRDefault="00415B21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38" w:type="dxa"/>
          </w:tcPr>
          <w:p w:rsidR="00415B21" w:rsidRPr="00415B21" w:rsidRDefault="00415B21" w:rsidP="00415B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425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B21" w:rsidTr="00272765">
        <w:tc>
          <w:tcPr>
            <w:tcW w:w="851" w:type="dxa"/>
            <w:vAlign w:val="center"/>
          </w:tcPr>
          <w:p w:rsidR="00415B21" w:rsidRPr="00415B21" w:rsidRDefault="00415B21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38" w:type="dxa"/>
          </w:tcPr>
          <w:p w:rsidR="00415B21" w:rsidRPr="00415B21" w:rsidRDefault="00415B21" w:rsidP="00415B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425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B21" w:rsidTr="00272765">
        <w:tc>
          <w:tcPr>
            <w:tcW w:w="851" w:type="dxa"/>
            <w:vAlign w:val="center"/>
          </w:tcPr>
          <w:p w:rsidR="00415B21" w:rsidRDefault="00415B21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38" w:type="dxa"/>
          </w:tcPr>
          <w:p w:rsidR="00415B21" w:rsidRDefault="00415B21" w:rsidP="00415B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425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B21" w:rsidTr="00272765">
        <w:tc>
          <w:tcPr>
            <w:tcW w:w="851" w:type="dxa"/>
            <w:vAlign w:val="center"/>
          </w:tcPr>
          <w:p w:rsidR="00415B21" w:rsidRDefault="00415B21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938" w:type="dxa"/>
          </w:tcPr>
          <w:p w:rsidR="00415B21" w:rsidRDefault="00415B21" w:rsidP="00415B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</w:t>
            </w:r>
            <w:r w:rsidR="00DE05CC">
              <w:rPr>
                <w:rFonts w:ascii="Times New Roman" w:hAnsi="Times New Roman" w:cs="Times New Roman"/>
                <w:sz w:val="24"/>
                <w:szCs w:val="24"/>
              </w:rPr>
              <w:t>; преемственность этапов и последовательное нарастание сложности</w:t>
            </w:r>
          </w:p>
        </w:tc>
        <w:tc>
          <w:tcPr>
            <w:tcW w:w="425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B21" w:rsidTr="00272765">
        <w:tc>
          <w:tcPr>
            <w:tcW w:w="851" w:type="dxa"/>
            <w:vAlign w:val="center"/>
          </w:tcPr>
          <w:p w:rsidR="00415B21" w:rsidRDefault="00DE05CC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38" w:type="dxa"/>
          </w:tcPr>
          <w:p w:rsidR="00415B21" w:rsidRDefault="00DE05CC" w:rsidP="00415B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педагога, эмоциональность, логичность:</w:t>
            </w:r>
          </w:p>
          <w:p w:rsidR="00DE05CC" w:rsidRDefault="00DE05CC" w:rsidP="00DE05CC">
            <w:pPr>
              <w:pStyle w:val="a3"/>
              <w:numPr>
                <w:ilvl w:val="0"/>
                <w:numId w:val="3"/>
              </w:numPr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доступно преподнести новый материал</w:t>
            </w:r>
          </w:p>
          <w:p w:rsidR="00DE05CC" w:rsidRDefault="00DE05CC" w:rsidP="00DE05CC">
            <w:pPr>
              <w:pStyle w:val="a3"/>
              <w:numPr>
                <w:ilvl w:val="0"/>
                <w:numId w:val="3"/>
              </w:numPr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педагога точно формулировать вопросы к детям</w:t>
            </w:r>
          </w:p>
        </w:tc>
        <w:tc>
          <w:tcPr>
            <w:tcW w:w="425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415B21" w:rsidRDefault="00415B21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5CC" w:rsidTr="00272765">
        <w:trPr>
          <w:trHeight w:val="621"/>
        </w:trPr>
        <w:tc>
          <w:tcPr>
            <w:tcW w:w="851" w:type="dxa"/>
            <w:vAlign w:val="center"/>
          </w:tcPr>
          <w:p w:rsidR="00DE05CC" w:rsidRPr="00DE05CC" w:rsidRDefault="00DE05CC" w:rsidP="00EA04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DE05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DE05CC" w:rsidRPr="00DE05CC" w:rsidRDefault="00DE05CC" w:rsidP="00DE05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5CC">
              <w:rPr>
                <w:rFonts w:ascii="Times New Roman" w:hAnsi="Times New Roman" w:cs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 в процессе организованной деятельности</w:t>
            </w:r>
          </w:p>
        </w:tc>
        <w:tc>
          <w:tcPr>
            <w:tcW w:w="425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5CC" w:rsidTr="00272765">
        <w:tc>
          <w:tcPr>
            <w:tcW w:w="851" w:type="dxa"/>
            <w:vAlign w:val="center"/>
          </w:tcPr>
          <w:p w:rsidR="00DE05CC" w:rsidRDefault="00DE05CC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38" w:type="dxa"/>
          </w:tcPr>
          <w:p w:rsidR="00DE05CC" w:rsidRDefault="00DE05CC" w:rsidP="00415B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425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5CC" w:rsidTr="00272765">
        <w:tc>
          <w:tcPr>
            <w:tcW w:w="851" w:type="dxa"/>
            <w:vAlign w:val="center"/>
          </w:tcPr>
          <w:p w:rsidR="00DE05CC" w:rsidRDefault="00DE05CC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38" w:type="dxa"/>
          </w:tcPr>
          <w:p w:rsidR="00DE05CC" w:rsidRDefault="00DE05CC" w:rsidP="00415B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индивидуального подхода в процессе НОД</w:t>
            </w:r>
          </w:p>
        </w:tc>
        <w:tc>
          <w:tcPr>
            <w:tcW w:w="425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5CC" w:rsidTr="00272765">
        <w:tc>
          <w:tcPr>
            <w:tcW w:w="851" w:type="dxa"/>
            <w:vAlign w:val="center"/>
          </w:tcPr>
          <w:p w:rsidR="00DE05CC" w:rsidRDefault="00DE05CC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38" w:type="dxa"/>
          </w:tcPr>
          <w:p w:rsidR="00DE05CC" w:rsidRDefault="00DE05CC" w:rsidP="00415B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425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5CC" w:rsidTr="00272765">
        <w:tc>
          <w:tcPr>
            <w:tcW w:w="851" w:type="dxa"/>
            <w:vAlign w:val="center"/>
          </w:tcPr>
          <w:p w:rsidR="00DE05CC" w:rsidRDefault="00DE05CC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38" w:type="dxa"/>
          </w:tcPr>
          <w:p w:rsidR="00DE05CC" w:rsidRDefault="00DE05CC" w:rsidP="00415B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и приемы активизации и побуждения воспитанников к деятельности </w:t>
            </w:r>
          </w:p>
        </w:tc>
        <w:tc>
          <w:tcPr>
            <w:tcW w:w="425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5CC" w:rsidTr="00272765">
        <w:tc>
          <w:tcPr>
            <w:tcW w:w="851" w:type="dxa"/>
            <w:vAlign w:val="center"/>
          </w:tcPr>
          <w:p w:rsidR="00DE05CC" w:rsidRDefault="00DE05CC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938" w:type="dxa"/>
          </w:tcPr>
          <w:p w:rsidR="00DE05CC" w:rsidRDefault="00DE05CC" w:rsidP="00415B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425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5CC" w:rsidTr="00272765">
        <w:tc>
          <w:tcPr>
            <w:tcW w:w="851" w:type="dxa"/>
            <w:vAlign w:val="center"/>
          </w:tcPr>
          <w:p w:rsidR="00DE05CC" w:rsidRDefault="00DE05CC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7938" w:type="dxa"/>
          </w:tcPr>
          <w:p w:rsidR="00DE05CC" w:rsidRDefault="00DE05CC" w:rsidP="00415B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272765">
              <w:rPr>
                <w:rFonts w:ascii="Times New Roman" w:hAnsi="Times New Roman" w:cs="Times New Roman"/>
                <w:sz w:val="24"/>
                <w:szCs w:val="24"/>
              </w:rPr>
              <w:t>педагога своевременно изменять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2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корректировать свою деятельность в соответствии с изменяющейся ситуацией</w:t>
            </w:r>
          </w:p>
        </w:tc>
        <w:tc>
          <w:tcPr>
            <w:tcW w:w="425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5CC" w:rsidTr="00272765">
        <w:tc>
          <w:tcPr>
            <w:tcW w:w="851" w:type="dxa"/>
            <w:vAlign w:val="center"/>
          </w:tcPr>
          <w:p w:rsidR="00DE05CC" w:rsidRPr="00272765" w:rsidRDefault="00DE05CC" w:rsidP="00EA04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V.</w:t>
            </w:r>
          </w:p>
        </w:tc>
        <w:tc>
          <w:tcPr>
            <w:tcW w:w="7938" w:type="dxa"/>
          </w:tcPr>
          <w:p w:rsidR="00DE05CC" w:rsidRPr="00272765" w:rsidRDefault="00272765" w:rsidP="00DE05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76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здоровьесберегающих условий</w:t>
            </w:r>
          </w:p>
        </w:tc>
        <w:tc>
          <w:tcPr>
            <w:tcW w:w="425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DE05CC" w:rsidRDefault="00DE05CC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65" w:rsidTr="00272765">
        <w:tc>
          <w:tcPr>
            <w:tcW w:w="851" w:type="dxa"/>
            <w:vAlign w:val="center"/>
          </w:tcPr>
          <w:p w:rsidR="00272765" w:rsidRPr="00272765" w:rsidRDefault="00272765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6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38" w:type="dxa"/>
          </w:tcPr>
          <w:p w:rsidR="00272765" w:rsidRPr="00272765" w:rsidRDefault="00272765" w:rsidP="002727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продолжительности НОД возрастным требованиям</w:t>
            </w:r>
          </w:p>
        </w:tc>
        <w:tc>
          <w:tcPr>
            <w:tcW w:w="425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65" w:rsidTr="00272765">
        <w:tc>
          <w:tcPr>
            <w:tcW w:w="851" w:type="dxa"/>
            <w:vAlign w:val="center"/>
          </w:tcPr>
          <w:p w:rsidR="00272765" w:rsidRPr="00272765" w:rsidRDefault="00272765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6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38" w:type="dxa"/>
          </w:tcPr>
          <w:p w:rsidR="00272765" w:rsidRPr="00272765" w:rsidRDefault="00272765" w:rsidP="002727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65">
              <w:rPr>
                <w:rFonts w:ascii="Times New Roman" w:hAnsi="Times New Roman" w:cs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425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65" w:rsidTr="00272765">
        <w:tc>
          <w:tcPr>
            <w:tcW w:w="851" w:type="dxa"/>
            <w:vAlign w:val="center"/>
          </w:tcPr>
          <w:p w:rsidR="00272765" w:rsidRPr="00272765" w:rsidRDefault="00272765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6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38" w:type="dxa"/>
          </w:tcPr>
          <w:p w:rsidR="00272765" w:rsidRPr="00272765" w:rsidRDefault="00272765" w:rsidP="002727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765">
              <w:rPr>
                <w:rFonts w:ascii="Times New Roman" w:hAnsi="Times New Roman" w:cs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425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65" w:rsidTr="00272765">
        <w:tc>
          <w:tcPr>
            <w:tcW w:w="851" w:type="dxa"/>
            <w:vAlign w:val="center"/>
          </w:tcPr>
          <w:p w:rsidR="00272765" w:rsidRPr="00272765" w:rsidRDefault="00272765" w:rsidP="00EA04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VI.</w:t>
            </w:r>
          </w:p>
        </w:tc>
        <w:tc>
          <w:tcPr>
            <w:tcW w:w="7938" w:type="dxa"/>
          </w:tcPr>
          <w:p w:rsidR="00272765" w:rsidRPr="00272765" w:rsidRDefault="00272765" w:rsidP="002727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педагогом поставленных задач НОД</w:t>
            </w:r>
          </w:p>
        </w:tc>
        <w:tc>
          <w:tcPr>
            <w:tcW w:w="425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65" w:rsidTr="00272765">
        <w:tc>
          <w:tcPr>
            <w:tcW w:w="851" w:type="dxa"/>
            <w:vAlign w:val="center"/>
          </w:tcPr>
          <w:p w:rsidR="00272765" w:rsidRPr="00272765" w:rsidRDefault="00272765" w:rsidP="00EA04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VII.</w:t>
            </w:r>
          </w:p>
        </w:tc>
        <w:tc>
          <w:tcPr>
            <w:tcW w:w="7938" w:type="dxa"/>
          </w:tcPr>
          <w:p w:rsidR="00272765" w:rsidRPr="00272765" w:rsidRDefault="00272765" w:rsidP="002727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76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</w:tc>
        <w:tc>
          <w:tcPr>
            <w:tcW w:w="425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65" w:rsidTr="00272765">
        <w:tc>
          <w:tcPr>
            <w:tcW w:w="851" w:type="dxa"/>
            <w:vAlign w:val="center"/>
          </w:tcPr>
          <w:p w:rsidR="00272765" w:rsidRPr="00272765" w:rsidRDefault="00272765" w:rsidP="00EA04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27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VIII.</w:t>
            </w:r>
          </w:p>
        </w:tc>
        <w:tc>
          <w:tcPr>
            <w:tcW w:w="7938" w:type="dxa"/>
          </w:tcPr>
          <w:p w:rsidR="00272765" w:rsidRPr="00272765" w:rsidRDefault="00272765" w:rsidP="002727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76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 в процессе НОД</w:t>
            </w:r>
          </w:p>
        </w:tc>
        <w:tc>
          <w:tcPr>
            <w:tcW w:w="425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65" w:rsidTr="00272765">
        <w:tc>
          <w:tcPr>
            <w:tcW w:w="851" w:type="dxa"/>
            <w:vAlign w:val="center"/>
          </w:tcPr>
          <w:p w:rsidR="00272765" w:rsidRPr="00272765" w:rsidRDefault="00272765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65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938" w:type="dxa"/>
          </w:tcPr>
          <w:p w:rsidR="00272765" w:rsidRPr="00272765" w:rsidRDefault="00272765" w:rsidP="002727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425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65" w:rsidTr="00272765">
        <w:tc>
          <w:tcPr>
            <w:tcW w:w="851" w:type="dxa"/>
            <w:vAlign w:val="center"/>
          </w:tcPr>
          <w:p w:rsidR="00272765" w:rsidRPr="00272765" w:rsidRDefault="00272765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65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938" w:type="dxa"/>
          </w:tcPr>
          <w:p w:rsidR="00272765" w:rsidRPr="00272765" w:rsidRDefault="00272765" w:rsidP="002727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425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65" w:rsidTr="00272765">
        <w:tc>
          <w:tcPr>
            <w:tcW w:w="851" w:type="dxa"/>
            <w:vAlign w:val="center"/>
          </w:tcPr>
          <w:p w:rsidR="00272765" w:rsidRPr="00272765" w:rsidRDefault="00272765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65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7938" w:type="dxa"/>
          </w:tcPr>
          <w:p w:rsidR="00272765" w:rsidRPr="00272765" w:rsidRDefault="00272765" w:rsidP="002727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Работоспособность детей </w:t>
            </w:r>
          </w:p>
        </w:tc>
        <w:tc>
          <w:tcPr>
            <w:tcW w:w="425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65" w:rsidTr="00272765">
        <w:tc>
          <w:tcPr>
            <w:tcW w:w="851" w:type="dxa"/>
            <w:vAlign w:val="center"/>
          </w:tcPr>
          <w:p w:rsidR="00272765" w:rsidRPr="00272765" w:rsidRDefault="00272765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65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7938" w:type="dxa"/>
          </w:tcPr>
          <w:p w:rsidR="00272765" w:rsidRPr="00272765" w:rsidRDefault="00272765" w:rsidP="002727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425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65" w:rsidTr="00272765">
        <w:tc>
          <w:tcPr>
            <w:tcW w:w="851" w:type="dxa"/>
            <w:vAlign w:val="center"/>
          </w:tcPr>
          <w:p w:rsidR="00272765" w:rsidRPr="00272765" w:rsidRDefault="00272765" w:rsidP="00EA04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765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7938" w:type="dxa"/>
          </w:tcPr>
          <w:p w:rsidR="00272765" w:rsidRPr="00272765" w:rsidRDefault="00272765" w:rsidP="0027276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самостоятельности и активности детей </w:t>
            </w:r>
          </w:p>
        </w:tc>
        <w:tc>
          <w:tcPr>
            <w:tcW w:w="425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65" w:rsidTr="00272765">
        <w:tc>
          <w:tcPr>
            <w:tcW w:w="851" w:type="dxa"/>
            <w:vAlign w:val="center"/>
          </w:tcPr>
          <w:p w:rsidR="00272765" w:rsidRPr="00272765" w:rsidRDefault="00272765" w:rsidP="00EA042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272765" w:rsidRPr="00E31F11" w:rsidRDefault="00E31F11" w:rsidP="00E31F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F1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443CD" w:rsidRPr="00E31F11">
              <w:rPr>
                <w:rFonts w:ascii="Times New Roman" w:hAnsi="Times New Roman" w:cs="Times New Roman"/>
                <w:b/>
                <w:sz w:val="24"/>
                <w:szCs w:val="24"/>
              </w:rPr>
              <w:t>редний бал</w:t>
            </w:r>
          </w:p>
        </w:tc>
        <w:tc>
          <w:tcPr>
            <w:tcW w:w="425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272765" w:rsidRDefault="00272765" w:rsidP="00EA04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42B" w:rsidRDefault="00EA042B" w:rsidP="00EA042B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72765" w:rsidRDefault="00737E58" w:rsidP="00272765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Выводы, рекомендации: ______________________________________________________________</w:t>
      </w:r>
    </w:p>
    <w:p w:rsidR="00737E58" w:rsidRDefault="00737E58" w:rsidP="00272765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E58" w:rsidRDefault="00737E58" w:rsidP="00272765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E58" w:rsidRDefault="00737E58" w:rsidP="00272765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737E58" w:rsidRDefault="00737E58" w:rsidP="00737E58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Шкала оценок и результативности труда педагога:</w:t>
      </w:r>
    </w:p>
    <w:p w:rsidR="00737E58" w:rsidRDefault="00737E58" w:rsidP="00737E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балл</w:t>
      </w:r>
    </w:p>
    <w:p w:rsidR="00737E58" w:rsidRDefault="00737E58" w:rsidP="00737E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</w:t>
      </w:r>
    </w:p>
    <w:p w:rsidR="00737E58" w:rsidRDefault="00737E58" w:rsidP="00737E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балл</w:t>
      </w:r>
    </w:p>
    <w:p w:rsidR="00737E58" w:rsidRDefault="00737E58" w:rsidP="00272765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737E58" w:rsidRDefault="00737E58" w:rsidP="00272765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анализом НОД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737E58" w:rsidRPr="00737E58" w:rsidRDefault="00737E58" w:rsidP="00272765">
      <w:pPr>
        <w:pStyle w:val="a3"/>
        <w:ind w:left="-709"/>
        <w:jc w:val="both"/>
        <w:rPr>
          <w:rFonts w:ascii="Times New Roman" w:hAnsi="Times New Roman" w:cs="Times New Roman"/>
          <w:sz w:val="16"/>
          <w:szCs w:val="16"/>
        </w:rPr>
      </w:pPr>
      <w:r w:rsidRPr="00737E5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737E58">
        <w:rPr>
          <w:rFonts w:ascii="Times New Roman" w:hAnsi="Times New Roman" w:cs="Times New Roman"/>
          <w:sz w:val="16"/>
          <w:szCs w:val="16"/>
        </w:rPr>
        <w:t xml:space="preserve">   (ФИО, подпись)</w:t>
      </w:r>
    </w:p>
    <w:p w:rsidR="00737E58" w:rsidRDefault="00737E58" w:rsidP="00737E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7E58" w:rsidRDefault="00737E58" w:rsidP="00737E58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воспитатель: </w:t>
      </w:r>
      <w:r w:rsidR="00226EAA">
        <w:rPr>
          <w:rFonts w:ascii="Times New Roman" w:hAnsi="Times New Roman" w:cs="Times New Roman"/>
          <w:sz w:val="24"/>
          <w:szCs w:val="24"/>
        </w:rPr>
        <w:t>Волкова А.В.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737E58" w:rsidRPr="00737E58" w:rsidRDefault="00737E58" w:rsidP="00737E5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737E5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737E58">
        <w:rPr>
          <w:rFonts w:ascii="Times New Roman" w:hAnsi="Times New Roman" w:cs="Times New Roman"/>
          <w:sz w:val="16"/>
          <w:szCs w:val="16"/>
        </w:rPr>
        <w:t xml:space="preserve">       </w:t>
      </w:r>
      <w:r w:rsidR="00B8367F">
        <w:rPr>
          <w:rFonts w:ascii="Times New Roman" w:hAnsi="Times New Roman" w:cs="Times New Roman"/>
          <w:sz w:val="16"/>
          <w:szCs w:val="16"/>
        </w:rPr>
        <w:t xml:space="preserve"> </w:t>
      </w:r>
      <w:r w:rsidRPr="00737E58">
        <w:rPr>
          <w:rFonts w:ascii="Times New Roman" w:hAnsi="Times New Roman" w:cs="Times New Roman"/>
          <w:sz w:val="16"/>
          <w:szCs w:val="16"/>
        </w:rPr>
        <w:t xml:space="preserve">   (подпись)</w:t>
      </w:r>
    </w:p>
    <w:sectPr w:rsidR="00737E58" w:rsidRPr="00737E58" w:rsidSect="00DE05C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13463"/>
    <w:multiLevelType w:val="hybridMultilevel"/>
    <w:tmpl w:val="EA7E8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76B67"/>
    <w:multiLevelType w:val="hybridMultilevel"/>
    <w:tmpl w:val="4C04A9D4"/>
    <w:lvl w:ilvl="0" w:tplc="EE086D16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63800067"/>
    <w:multiLevelType w:val="hybridMultilevel"/>
    <w:tmpl w:val="8BE8C4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B9E5B03"/>
    <w:multiLevelType w:val="hybridMultilevel"/>
    <w:tmpl w:val="A030B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042B"/>
    <w:rsid w:val="000E2D03"/>
    <w:rsid w:val="00226EAA"/>
    <w:rsid w:val="002350B5"/>
    <w:rsid w:val="00272765"/>
    <w:rsid w:val="00391918"/>
    <w:rsid w:val="00415B21"/>
    <w:rsid w:val="004443CD"/>
    <w:rsid w:val="004F7FB3"/>
    <w:rsid w:val="006D49DA"/>
    <w:rsid w:val="006F5D46"/>
    <w:rsid w:val="00737E58"/>
    <w:rsid w:val="00846C93"/>
    <w:rsid w:val="00913883"/>
    <w:rsid w:val="00B8367F"/>
    <w:rsid w:val="00DE05CC"/>
    <w:rsid w:val="00E31F11"/>
    <w:rsid w:val="00EA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42B"/>
    <w:pPr>
      <w:spacing w:after="0" w:line="240" w:lineRule="auto"/>
    </w:pPr>
  </w:style>
  <w:style w:type="table" w:styleId="a4">
    <w:name w:val="Table Grid"/>
    <w:basedOn w:val="a1"/>
    <w:uiPriority w:val="59"/>
    <w:rsid w:val="00EA0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8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Uzer</cp:lastModifiedBy>
  <cp:revision>16</cp:revision>
  <cp:lastPrinted>2017-01-12T01:06:00Z</cp:lastPrinted>
  <dcterms:created xsi:type="dcterms:W3CDTF">2017-01-09T04:24:00Z</dcterms:created>
  <dcterms:modified xsi:type="dcterms:W3CDTF">2021-01-15T09:02:00Z</dcterms:modified>
</cp:coreProperties>
</file>